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7A" w:rsidRDefault="00C07B7A" w:rsidP="0005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62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53962" w:rsidRPr="00053962" w:rsidRDefault="00053962" w:rsidP="0005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2021 08 28 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суббота</w:t>
      </w:r>
      <w:r w:rsidR="002A0CE6">
        <w:rPr>
          <w:rFonts w:ascii="Times New Roman" w:hAnsi="Times New Roman" w:cs="Times New Roman"/>
        </w:rPr>
        <w:t>)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8.00  Прибытие на место соревнований 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8.10  9.00  Регистрация, ознакомление с правилами соревнований. Официальная часть открытия.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9.15  10.15  Ознакомление с трассой соревнований.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11.00  15.00  Биатлон.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15.15  16.00  Обед.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16.15  19.00  Свободное время.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19.00  20.00  Ужин.</w:t>
      </w:r>
    </w:p>
    <w:p w:rsidR="002A0CE6" w:rsidRDefault="002A0CE6" w:rsidP="00C07B7A">
      <w:pPr>
        <w:rPr>
          <w:rFonts w:ascii="Times New Roman" w:hAnsi="Times New Roman" w:cs="Times New Roman"/>
        </w:rPr>
      </w:pP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2021 08 29 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воскресенье</w:t>
      </w:r>
      <w:r w:rsidR="002A0CE6">
        <w:rPr>
          <w:rFonts w:ascii="Times New Roman" w:hAnsi="Times New Roman" w:cs="Times New Roman"/>
        </w:rPr>
        <w:t>)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7.00  8.00  Завтрак.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10.00  13.00  Соревнование по задержанию.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13.30  14.30  Соревнование на скорость собаки.</w:t>
      </w:r>
    </w:p>
    <w:p w:rsidR="00C07B7A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14.30  16.30  Подсчет результатов. Обед.</w:t>
      </w:r>
    </w:p>
    <w:p w:rsidR="00506B77" w:rsidRPr="002A0CE6" w:rsidRDefault="00C07B7A" w:rsidP="00C07B7A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16.30  18.00  Награждение победителей.</w:t>
      </w:r>
    </w:p>
    <w:p w:rsidR="00A479DC" w:rsidRPr="002A0CE6" w:rsidRDefault="00A479DC" w:rsidP="00C07B7A">
      <w:pPr>
        <w:rPr>
          <w:rFonts w:ascii="Times New Roman" w:hAnsi="Times New Roman" w:cs="Times New Roman"/>
        </w:rPr>
      </w:pPr>
    </w:p>
    <w:p w:rsidR="00A479DC" w:rsidRPr="00053962" w:rsidRDefault="00A479DC" w:rsidP="0005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62">
        <w:rPr>
          <w:rFonts w:ascii="Times New Roman" w:hAnsi="Times New Roman" w:cs="Times New Roman"/>
          <w:b/>
          <w:sz w:val="24"/>
          <w:szCs w:val="24"/>
        </w:rPr>
        <w:t>Процедура регистрации.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Участники, желающие принять участие в соревнованиях должны заполнить заявку. Где надо указать</w:t>
      </w:r>
      <w:r w:rsidR="002A0CE6">
        <w:rPr>
          <w:rFonts w:ascii="Times New Roman" w:hAnsi="Times New Roman" w:cs="Times New Roman"/>
        </w:rPr>
        <w:t>: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Имя, фамилию и возраст участника.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Кличку, породу и возраст собаки.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3. Заявку выслать на электронную почту клуба по адресу  </w:t>
      </w:r>
      <w:r w:rsidR="002A0CE6" w:rsidRPr="002A0CE6">
        <w:rPr>
          <w:rFonts w:ascii="Times New Roman" w:hAnsi="Times New Roman" w:cs="Times New Roman"/>
          <w:b/>
        </w:rPr>
        <w:t>v.glodenis@tsklubas.lt</w:t>
      </w:r>
      <w:r w:rsidR="002A0CE6">
        <w:rPr>
          <w:rFonts w:ascii="Times New Roman" w:hAnsi="Times New Roman" w:cs="Times New Roman"/>
        </w:rPr>
        <w:t xml:space="preserve">   </w:t>
      </w:r>
      <w:r w:rsidRPr="002A0CE6">
        <w:rPr>
          <w:rFonts w:ascii="Times New Roman" w:hAnsi="Times New Roman" w:cs="Times New Roman"/>
        </w:rPr>
        <w:t>до 20 августа 2021 года 18.00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Рекомендации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 Организаторы рекомендуют участникам соревнований позаботиться о боксах для собак самостоятельно.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</w:p>
    <w:p w:rsidR="00A479DC" w:rsidRPr="002A0CE6" w:rsidRDefault="00A479DC" w:rsidP="002A0CE6">
      <w:pPr>
        <w:jc w:val="center"/>
        <w:rPr>
          <w:rFonts w:ascii="Times New Roman" w:hAnsi="Times New Roman" w:cs="Times New Roman"/>
          <w:b/>
        </w:rPr>
      </w:pPr>
      <w:r w:rsidRPr="002A0CE6">
        <w:rPr>
          <w:rFonts w:ascii="Times New Roman" w:hAnsi="Times New Roman" w:cs="Times New Roman"/>
          <w:b/>
        </w:rPr>
        <w:t>СОРЕВНОВАНИЯ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</w:p>
    <w:p w:rsidR="00A479DC" w:rsidRPr="002A0CE6" w:rsidRDefault="00A479DC" w:rsidP="00A479DC">
      <w:pPr>
        <w:rPr>
          <w:rFonts w:ascii="Times New Roman" w:hAnsi="Times New Roman" w:cs="Times New Roman"/>
          <w:b/>
        </w:rPr>
      </w:pPr>
      <w:r w:rsidRPr="002A0CE6">
        <w:rPr>
          <w:rFonts w:ascii="Times New Roman" w:hAnsi="Times New Roman" w:cs="Times New Roman"/>
          <w:b/>
        </w:rPr>
        <w:t>Группы участников</w:t>
      </w:r>
      <w:r w:rsidR="002A0CE6">
        <w:rPr>
          <w:rFonts w:ascii="Times New Roman" w:hAnsi="Times New Roman" w:cs="Times New Roman"/>
          <w:b/>
        </w:rPr>
        <w:t>: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1. Ранг профессионалов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мужчины</w:t>
      </w:r>
      <w:r w:rsidR="002A0CE6">
        <w:rPr>
          <w:rFonts w:ascii="Times New Roman" w:hAnsi="Times New Roman" w:cs="Times New Roman"/>
        </w:rPr>
        <w:t>) -</w:t>
      </w:r>
      <w:r w:rsidRPr="002A0CE6">
        <w:rPr>
          <w:rFonts w:ascii="Times New Roman" w:hAnsi="Times New Roman" w:cs="Times New Roman"/>
        </w:rPr>
        <w:t xml:space="preserve"> участники, принадлежащие военным структурам с служебной или личной собакой.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lastRenderedPageBreak/>
        <w:t xml:space="preserve">2. Ранг профессионалов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женщины</w:t>
      </w:r>
      <w:r w:rsidR="002A0CE6">
        <w:rPr>
          <w:rFonts w:ascii="Times New Roman" w:hAnsi="Times New Roman" w:cs="Times New Roman"/>
        </w:rPr>
        <w:t>) -</w:t>
      </w:r>
      <w:r w:rsidRPr="002A0CE6">
        <w:rPr>
          <w:rFonts w:ascii="Times New Roman" w:hAnsi="Times New Roman" w:cs="Times New Roman"/>
        </w:rPr>
        <w:t xml:space="preserve"> участники, принадлежащие военным структурам с служебной или личной собакой.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3. Ранг непрофессионалов гражданские лица с собакой 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без задержания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4. Ранг непрофессионалов гражданские лица с собакой 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с задержанием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5. Ранг непрофессионалов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женщины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A479DC" w:rsidRPr="002A0CE6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6. Ранг сеньоров</w:t>
      </w:r>
      <w:r w:rsidR="002A0CE6">
        <w:rPr>
          <w:rFonts w:ascii="Times New Roman" w:hAnsi="Times New Roman" w:cs="Times New Roman"/>
        </w:rPr>
        <w:t xml:space="preserve"> -</w:t>
      </w:r>
      <w:r w:rsidRPr="002A0CE6">
        <w:rPr>
          <w:rFonts w:ascii="Times New Roman" w:hAnsi="Times New Roman" w:cs="Times New Roman"/>
        </w:rPr>
        <w:t xml:space="preserve"> участники с собаками, возраст которых старше 8 лет.</w:t>
      </w:r>
    </w:p>
    <w:p w:rsidR="00A479DC" w:rsidRDefault="00A479DC" w:rsidP="00A479D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Количество членов команды не ограничено, но не меньше двух человек.</w:t>
      </w:r>
    </w:p>
    <w:p w:rsidR="002A0CE6" w:rsidRPr="002A0CE6" w:rsidRDefault="002A0CE6" w:rsidP="00A479DC">
      <w:pPr>
        <w:rPr>
          <w:rFonts w:ascii="Times New Roman" w:hAnsi="Times New Roman" w:cs="Times New Roman"/>
        </w:rPr>
      </w:pPr>
    </w:p>
    <w:p w:rsidR="00C279B5" w:rsidRPr="002A0CE6" w:rsidRDefault="00C279B5" w:rsidP="00C279B5">
      <w:pPr>
        <w:rPr>
          <w:rFonts w:ascii="Times New Roman" w:hAnsi="Times New Roman" w:cs="Times New Roman"/>
          <w:b/>
        </w:rPr>
      </w:pPr>
      <w:r w:rsidRPr="002A0CE6">
        <w:rPr>
          <w:rFonts w:ascii="Times New Roman" w:hAnsi="Times New Roman" w:cs="Times New Roman"/>
          <w:b/>
        </w:rPr>
        <w:t>Оценка и вручение наград.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О</w:t>
      </w:r>
      <w:r w:rsidR="002A0CE6">
        <w:rPr>
          <w:rFonts w:ascii="Times New Roman" w:hAnsi="Times New Roman" w:cs="Times New Roman"/>
        </w:rPr>
        <w:t xml:space="preserve">ценка команды профессионалов - </w:t>
      </w:r>
      <w:r w:rsidRPr="002A0CE6">
        <w:rPr>
          <w:rFonts w:ascii="Times New Roman" w:hAnsi="Times New Roman" w:cs="Times New Roman"/>
        </w:rPr>
        <w:t xml:space="preserve">награждаются первые три места занявшие команды.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диплом, кубок, медаль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О</w:t>
      </w:r>
      <w:r w:rsidR="002A0CE6">
        <w:rPr>
          <w:rFonts w:ascii="Times New Roman" w:hAnsi="Times New Roman" w:cs="Times New Roman"/>
        </w:rPr>
        <w:t xml:space="preserve">ценка команды непрофессионалов - </w:t>
      </w:r>
      <w:r w:rsidRPr="002A0CE6">
        <w:rPr>
          <w:rFonts w:ascii="Times New Roman" w:hAnsi="Times New Roman" w:cs="Times New Roman"/>
        </w:rPr>
        <w:t xml:space="preserve">награждаются первые три места занявшие команды.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диплом, кубок, медаль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3. Индивидуальная оценка. участник с собакой</w:t>
      </w:r>
      <w:r w:rsidR="002A0CE6">
        <w:rPr>
          <w:rFonts w:ascii="Times New Roman" w:hAnsi="Times New Roman" w:cs="Times New Roman"/>
        </w:rPr>
        <w:t xml:space="preserve"> - </w:t>
      </w:r>
      <w:r w:rsidRPr="002A0CE6">
        <w:rPr>
          <w:rFonts w:ascii="Times New Roman" w:hAnsi="Times New Roman" w:cs="Times New Roman"/>
        </w:rPr>
        <w:t>участники общего ранга профессионалов занявшие первые три места получат диплом,медаль и приз от спонсора.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4. Участник, преодолевший дистанцию за максимально короткое время получит диплом и приз от спонсора.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5. В номинации лучший стрелок </w:t>
      </w:r>
      <w:r w:rsidR="002A0CE6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диплом и приз от спонсора</w:t>
      </w:r>
      <w:r w:rsidR="002A0CE6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>.</w:t>
      </w:r>
    </w:p>
    <w:p w:rsidR="00C279B5" w:rsidRPr="002A0CE6" w:rsidRDefault="002A0CE6" w:rsidP="00C27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A0CE6">
        <w:rPr>
          <w:rFonts w:ascii="Times New Roman" w:hAnsi="Times New Roman" w:cs="Times New Roman"/>
        </w:rPr>
        <w:t>У</w:t>
      </w:r>
      <w:r w:rsidR="00C279B5" w:rsidRPr="002A0CE6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и общего ранга непрофессионалов, </w:t>
      </w:r>
      <w:r w:rsidR="00C279B5" w:rsidRPr="002A0CE6">
        <w:rPr>
          <w:rFonts w:ascii="Times New Roman" w:hAnsi="Times New Roman" w:cs="Times New Roman"/>
        </w:rPr>
        <w:t>занявшие первые три места получат диплом,медаль и приз от спонсора.</w:t>
      </w:r>
    </w:p>
    <w:p w:rsidR="00C279B5" w:rsidRPr="002A0CE6" w:rsidRDefault="002A0CE6" w:rsidP="00C27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79B5" w:rsidRPr="002A0CE6">
        <w:rPr>
          <w:rFonts w:ascii="Times New Roman" w:hAnsi="Times New Roman" w:cs="Times New Roman"/>
        </w:rPr>
        <w:t>. Же</w:t>
      </w:r>
      <w:r>
        <w:rPr>
          <w:rFonts w:ascii="Times New Roman" w:hAnsi="Times New Roman" w:cs="Times New Roman"/>
        </w:rPr>
        <w:t>нщины, занявшие первые три места</w:t>
      </w:r>
      <w:r w:rsidR="00C279B5" w:rsidRPr="002A0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279B5" w:rsidRPr="002A0CE6">
        <w:rPr>
          <w:rFonts w:ascii="Times New Roman" w:hAnsi="Times New Roman" w:cs="Times New Roman"/>
        </w:rPr>
        <w:t>диплом, кубок, медаль</w:t>
      </w:r>
      <w:r>
        <w:rPr>
          <w:rFonts w:ascii="Times New Roman" w:hAnsi="Times New Roman" w:cs="Times New Roman"/>
        </w:rPr>
        <w:t>)</w:t>
      </w:r>
      <w:r w:rsidR="00C279B5" w:rsidRPr="002A0CE6">
        <w:rPr>
          <w:rFonts w:ascii="Times New Roman" w:hAnsi="Times New Roman" w:cs="Times New Roman"/>
        </w:rPr>
        <w:t>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  <w:b/>
        </w:rPr>
        <w:t>Дисквалификация</w:t>
      </w:r>
      <w:r w:rsidRPr="002A0CE6">
        <w:rPr>
          <w:rFonts w:ascii="Times New Roman" w:hAnsi="Times New Roman" w:cs="Times New Roman"/>
        </w:rPr>
        <w:t>. Участник может быть дисквалифицирован</w:t>
      </w:r>
      <w:r w:rsidR="002A0CE6">
        <w:rPr>
          <w:rFonts w:ascii="Times New Roman" w:hAnsi="Times New Roman" w:cs="Times New Roman"/>
        </w:rPr>
        <w:t>: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За грубое общение с судьями или другими участниками соревнований.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Если собака не соответствует ветеринарным требованиям.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3. Если собака не управляемая и представляет угрозу другим людям и собакам.</w:t>
      </w:r>
    </w:p>
    <w:p w:rsidR="00C279B5" w:rsidRPr="002A0CE6" w:rsidRDefault="00C279B5" w:rsidP="00C279B5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4. Если участник не полностью или не вовремя заполнил заявку.</w:t>
      </w:r>
    </w:p>
    <w:p w:rsidR="00D84224" w:rsidRPr="002A0CE6" w:rsidRDefault="00D84224" w:rsidP="00D84224">
      <w:pPr>
        <w:rPr>
          <w:rFonts w:ascii="Times New Roman" w:hAnsi="Times New Roman" w:cs="Times New Roman"/>
          <w:b/>
        </w:rPr>
      </w:pPr>
      <w:r w:rsidRPr="002A0CE6">
        <w:rPr>
          <w:rFonts w:ascii="Times New Roman" w:hAnsi="Times New Roman" w:cs="Times New Roman"/>
          <w:b/>
        </w:rPr>
        <w:t>Ветеринарные требования.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Чтобы собака бы</w:t>
      </w:r>
      <w:r w:rsidR="00B923AC">
        <w:rPr>
          <w:rFonts w:ascii="Times New Roman" w:hAnsi="Times New Roman" w:cs="Times New Roman"/>
        </w:rPr>
        <w:t>ла допущена к соревнованиям она: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Должна быть здоровой.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После вакцинации должно пройти минимум 2 недели, максимум 1 год.</w:t>
      </w:r>
    </w:p>
    <w:p w:rsidR="00D84224" w:rsidRPr="002A0CE6" w:rsidRDefault="00B923AC" w:rsidP="00D8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84224" w:rsidRPr="002A0CE6">
        <w:rPr>
          <w:rFonts w:ascii="Times New Roman" w:hAnsi="Times New Roman" w:cs="Times New Roman"/>
        </w:rPr>
        <w:t>Документ, подтверждающий вакцинацию, предоставить главному судье до начала соревнований.</w:t>
      </w:r>
      <w:r>
        <w:rPr>
          <w:rFonts w:ascii="Times New Roman" w:hAnsi="Times New Roman" w:cs="Times New Roman"/>
        </w:rPr>
        <w:t>)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</w:p>
    <w:p w:rsidR="00152B19" w:rsidRDefault="00152B19" w:rsidP="00D84224">
      <w:pPr>
        <w:rPr>
          <w:rFonts w:ascii="Times New Roman" w:hAnsi="Times New Roman" w:cs="Times New Roman"/>
          <w:b/>
        </w:rPr>
      </w:pPr>
    </w:p>
    <w:p w:rsidR="00152B19" w:rsidRDefault="00152B19" w:rsidP="00D84224">
      <w:pPr>
        <w:rPr>
          <w:rFonts w:ascii="Times New Roman" w:hAnsi="Times New Roman" w:cs="Times New Roman"/>
          <w:b/>
        </w:rPr>
      </w:pPr>
    </w:p>
    <w:p w:rsidR="00D84224" w:rsidRPr="00B923AC" w:rsidRDefault="00D84224" w:rsidP="00D84224">
      <w:pPr>
        <w:rPr>
          <w:rFonts w:ascii="Times New Roman" w:hAnsi="Times New Roman" w:cs="Times New Roman"/>
          <w:b/>
        </w:rPr>
      </w:pPr>
      <w:r w:rsidRPr="00B923AC">
        <w:rPr>
          <w:rFonts w:ascii="Times New Roman" w:hAnsi="Times New Roman" w:cs="Times New Roman"/>
          <w:b/>
        </w:rPr>
        <w:lastRenderedPageBreak/>
        <w:t>Порядок подачи жалоб.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Оспорить результат работы судей или результат других участников можно высшему судье. Заявка может быть предъявлена в письменном виде в течении часа  после финиша. Судья пересмотрит жалобу в течении часа после ее получения. Решение судьи после пересмотра жалобы является окончательным и оспариванию не подлежит.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</w:p>
    <w:p w:rsidR="00D84224" w:rsidRPr="00B923AC" w:rsidRDefault="00D84224" w:rsidP="00B923AC">
      <w:pPr>
        <w:jc w:val="center"/>
        <w:rPr>
          <w:rFonts w:ascii="Times New Roman" w:hAnsi="Times New Roman" w:cs="Times New Roman"/>
          <w:b/>
        </w:rPr>
      </w:pPr>
      <w:r w:rsidRPr="00B923AC">
        <w:rPr>
          <w:rFonts w:ascii="Times New Roman" w:hAnsi="Times New Roman" w:cs="Times New Roman"/>
          <w:b/>
        </w:rPr>
        <w:t>Правила соревнований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Принять участие</w:t>
      </w:r>
      <w:r w:rsidR="00B923AC">
        <w:rPr>
          <w:rFonts w:ascii="Times New Roman" w:hAnsi="Times New Roman" w:cs="Times New Roman"/>
        </w:rPr>
        <w:t xml:space="preserve"> в соревнованиях могут кинологи, </w:t>
      </w:r>
      <w:r w:rsidRPr="002A0CE6">
        <w:rPr>
          <w:rFonts w:ascii="Times New Roman" w:hAnsi="Times New Roman" w:cs="Times New Roman"/>
        </w:rPr>
        <w:t xml:space="preserve">принадлежащие к государственным силовым структурам.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пограничники, полицейские, таможенники, армия и др.</w:t>
      </w:r>
      <w:r w:rsidR="00B923AC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 xml:space="preserve"> со служебной или личной собакой.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Гражданские лица с собакой.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3. Участники во время соревнований стреляют из пневматического оружия.</w:t>
      </w:r>
    </w:p>
    <w:p w:rsidR="00D84224" w:rsidRPr="002A0CE6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4. Участник должен преодолеть трассу длиной до 10 км. по разной местности, где должен будет найти и выполнить 12 заданий.</w:t>
      </w:r>
    </w:p>
    <w:p w:rsidR="00D84224" w:rsidRDefault="00D84224" w:rsidP="00D84224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5. Участники ранга сеньоров должны преодолеть половину трассы и выполнить 6 заданий.</w:t>
      </w:r>
    </w:p>
    <w:p w:rsidR="00053962" w:rsidRPr="002A0CE6" w:rsidRDefault="00053962" w:rsidP="00D84224">
      <w:pPr>
        <w:rPr>
          <w:rFonts w:ascii="Times New Roman" w:hAnsi="Times New Roman" w:cs="Times New Roman"/>
        </w:rPr>
      </w:pPr>
    </w:p>
    <w:p w:rsidR="007D1772" w:rsidRDefault="007D1772" w:rsidP="00B923AC">
      <w:pPr>
        <w:jc w:val="center"/>
        <w:rPr>
          <w:rFonts w:ascii="Times New Roman" w:hAnsi="Times New Roman" w:cs="Times New Roman"/>
          <w:b/>
        </w:rPr>
      </w:pPr>
      <w:r w:rsidRPr="00B923AC">
        <w:rPr>
          <w:rFonts w:ascii="Times New Roman" w:hAnsi="Times New Roman" w:cs="Times New Roman"/>
          <w:b/>
        </w:rPr>
        <w:t>ЗАДАНИЯ</w:t>
      </w:r>
    </w:p>
    <w:p w:rsidR="00053962" w:rsidRPr="00B923AC" w:rsidRDefault="00053962" w:rsidP="00B923AC">
      <w:pPr>
        <w:jc w:val="center"/>
        <w:rPr>
          <w:rFonts w:ascii="Times New Roman" w:hAnsi="Times New Roman" w:cs="Times New Roman"/>
          <w:b/>
        </w:rPr>
      </w:pPr>
    </w:p>
    <w:p w:rsidR="007D1772" w:rsidRPr="002A0CE6" w:rsidRDefault="00B923AC" w:rsidP="007D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Езда на велосипеде, </w:t>
      </w:r>
      <w:r w:rsidR="007D1772" w:rsidRPr="002A0CE6">
        <w:rPr>
          <w:rFonts w:ascii="Times New Roman" w:hAnsi="Times New Roman" w:cs="Times New Roman"/>
        </w:rPr>
        <w:t xml:space="preserve">когда собака бежит рядом. </w:t>
      </w:r>
      <w:r>
        <w:rPr>
          <w:rFonts w:ascii="Times New Roman" w:hAnsi="Times New Roman" w:cs="Times New Roman"/>
        </w:rPr>
        <w:t>(</w:t>
      </w:r>
      <w:r w:rsidR="007D1772" w:rsidRPr="002A0CE6">
        <w:rPr>
          <w:rFonts w:ascii="Times New Roman" w:hAnsi="Times New Roman" w:cs="Times New Roman"/>
        </w:rPr>
        <w:t>100 метров.</w:t>
      </w:r>
      <w:r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2. Перенос собаки.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30 метров.</w:t>
      </w:r>
      <w:r w:rsidR="00B923AC"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3. Транспортация собаки в тележке.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50 метров.</w:t>
      </w:r>
      <w:r w:rsidR="00B923AC"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4. Усидчивость на месте при влиянии посторонних раздражителей.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5. Задержание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полный костюм</w:t>
      </w:r>
      <w:r w:rsidR="00B923AC"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6. Задержание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рукав</w:t>
      </w:r>
      <w:r w:rsidR="00B923AC"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7. Преодоление преграды.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8.</w:t>
      </w:r>
      <w:r w:rsidR="00B923AC">
        <w:rPr>
          <w:rFonts w:ascii="Times New Roman" w:hAnsi="Times New Roman" w:cs="Times New Roman"/>
        </w:rPr>
        <w:t xml:space="preserve"> </w:t>
      </w:r>
      <w:r w:rsidR="00B923AC" w:rsidRPr="00B923AC">
        <w:rPr>
          <w:rFonts w:ascii="Times New Roman" w:hAnsi="Times New Roman" w:cs="Times New Roman"/>
        </w:rPr>
        <w:t xml:space="preserve">Преодоление </w:t>
      </w:r>
      <w:r w:rsidRPr="002A0CE6">
        <w:rPr>
          <w:rFonts w:ascii="Times New Roman" w:hAnsi="Times New Roman" w:cs="Times New Roman"/>
        </w:rPr>
        <w:t>туннеля.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9. Секретное задание.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10. Секретное задание.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11. Стрельба в тире.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12. Преодоление трассы ползком.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20 метров.</w:t>
      </w:r>
      <w:r w:rsidR="00B923AC">
        <w:rPr>
          <w:rFonts w:ascii="Times New Roman" w:hAnsi="Times New Roman" w:cs="Times New Roman"/>
        </w:rPr>
        <w:t>)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13. Секретное задание для собак не выполнявших задержание фигуранта.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14. Секретное задание для собак не выполнявших задержание фигуранта.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 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Во время забега длина поводка не должна превышать 3 метров.</w:t>
      </w:r>
    </w:p>
    <w:p w:rsidR="007D1772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lastRenderedPageBreak/>
        <w:t>Задания должны быть выполнены точно таким же способом, как будет продемонстрировано во время обсуждения трассы.</w:t>
      </w:r>
    </w:p>
    <w:p w:rsidR="00D84224" w:rsidRPr="002A0CE6" w:rsidRDefault="007D1772" w:rsidP="007D1772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Каждый участник получит ориентационную карту местности, где будут отмечены пункты выполнения заданий.</w:t>
      </w:r>
    </w:p>
    <w:p w:rsidR="005D138C" w:rsidRPr="00B923AC" w:rsidRDefault="005D138C" w:rsidP="005D13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923AC">
        <w:rPr>
          <w:rFonts w:ascii="Times New Roman" w:hAnsi="Times New Roman" w:cs="Times New Roman"/>
          <w:b/>
        </w:rPr>
        <w:t>ЗАДЕРЖАНИЕ</w:t>
      </w:r>
      <w:r w:rsidR="00B923AC">
        <w:rPr>
          <w:rFonts w:ascii="Times New Roman" w:hAnsi="Times New Roman" w:cs="Times New Roman"/>
          <w:b/>
        </w:rPr>
        <w:t xml:space="preserve"> </w:t>
      </w:r>
      <w:r w:rsidR="00152B19" w:rsidRPr="00152B19">
        <w:rPr>
          <w:rFonts w:ascii="Times New Roman" w:hAnsi="Times New Roman" w:cs="Times New Roman"/>
        </w:rPr>
        <w:t>(</w:t>
      </w:r>
      <w:r w:rsidR="00B923AC" w:rsidRPr="00152B19">
        <w:rPr>
          <w:rFonts w:ascii="Times New Roman" w:hAnsi="Times New Roman" w:cs="Times New Roman"/>
        </w:rPr>
        <w:t xml:space="preserve">на </w:t>
      </w:r>
      <w:r w:rsidR="00152B19" w:rsidRPr="00152B19">
        <w:rPr>
          <w:rFonts w:ascii="Times New Roman" w:hAnsi="Times New Roman" w:cs="Times New Roman"/>
        </w:rPr>
        <w:t>трассе)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На протяжении трассы будут три места где служебные собаки должны будут остановить атаку фигуранта или задержать убегающего фигуранта. Во время выполнения этих заданий собака должна будет отпущена. </w:t>
      </w:r>
      <w:r w:rsidR="00B923AC">
        <w:rPr>
          <w:rFonts w:ascii="Times New Roman" w:hAnsi="Times New Roman" w:cs="Times New Roman"/>
        </w:rPr>
        <w:t>(</w:t>
      </w:r>
      <w:r w:rsidRPr="002A0CE6">
        <w:rPr>
          <w:rFonts w:ascii="Times New Roman" w:hAnsi="Times New Roman" w:cs="Times New Roman"/>
        </w:rPr>
        <w:t>отпустив поводок</w:t>
      </w:r>
      <w:r w:rsidR="00B923AC">
        <w:rPr>
          <w:rFonts w:ascii="Times New Roman" w:hAnsi="Times New Roman" w:cs="Times New Roman"/>
        </w:rPr>
        <w:t>)</w:t>
      </w:r>
      <w:r w:rsidRPr="002A0CE6">
        <w:rPr>
          <w:rFonts w:ascii="Times New Roman" w:hAnsi="Times New Roman" w:cs="Times New Roman"/>
        </w:rPr>
        <w:t xml:space="preserve"> После выполнения задания собака отзывается назад от фигуранта при помощи словесной команды, без применения физической силы.</w:t>
      </w:r>
    </w:p>
    <w:p w:rsidR="005D138C" w:rsidRPr="00B923AC" w:rsidRDefault="005D138C" w:rsidP="005D138C">
      <w:pPr>
        <w:rPr>
          <w:rFonts w:ascii="Times New Roman" w:hAnsi="Times New Roman" w:cs="Times New Roman"/>
          <w:b/>
        </w:rPr>
      </w:pPr>
      <w:r w:rsidRPr="00B923AC">
        <w:rPr>
          <w:rFonts w:ascii="Times New Roman" w:hAnsi="Times New Roman" w:cs="Times New Roman"/>
          <w:b/>
        </w:rPr>
        <w:t>СТРЕЛЬБА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Участник должен будет произвести 8 выстрелов с расстояния 5 метров.</w:t>
      </w:r>
      <w:r w:rsidR="00B923AC">
        <w:rPr>
          <w:rFonts w:ascii="Times New Roman" w:hAnsi="Times New Roman" w:cs="Times New Roman"/>
        </w:rPr>
        <w:t xml:space="preserve"> </w:t>
      </w:r>
      <w:r w:rsidRPr="002A0CE6">
        <w:rPr>
          <w:rFonts w:ascii="Times New Roman" w:hAnsi="Times New Roman" w:cs="Times New Roman"/>
        </w:rPr>
        <w:t>Зачислены будут только попадания в центр мишени.</w:t>
      </w:r>
      <w:r w:rsidR="00B923AC">
        <w:rPr>
          <w:rFonts w:ascii="Times New Roman" w:hAnsi="Times New Roman" w:cs="Times New Roman"/>
        </w:rPr>
        <w:t xml:space="preserve"> </w:t>
      </w:r>
      <w:r w:rsidRPr="002A0CE6">
        <w:rPr>
          <w:rFonts w:ascii="Times New Roman" w:hAnsi="Times New Roman" w:cs="Times New Roman"/>
        </w:rPr>
        <w:t>Выстрелы выполняют участники как профессиональных так и непрофессиональных рангов.</w:t>
      </w:r>
      <w:r w:rsidR="00B923AC">
        <w:rPr>
          <w:rFonts w:ascii="Times New Roman" w:hAnsi="Times New Roman" w:cs="Times New Roman"/>
        </w:rPr>
        <w:t xml:space="preserve"> </w:t>
      </w:r>
      <w:r w:rsidRPr="002A0CE6">
        <w:rPr>
          <w:rFonts w:ascii="Times New Roman" w:hAnsi="Times New Roman" w:cs="Times New Roman"/>
        </w:rPr>
        <w:t>Выстрелы производятся из пневматического оружия.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Во время выполнения заданий разрешено показывать собаке все сигналы, которые используются в реальной работе.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Все задания должны быть выполнены в соответствующем порядке.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Если не получилось выполнить задания то участнику разрешено его повторить, но время остановлено не будет.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Если участник пропускает свое время старта он дисквалифицируется.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Если собака неконтролируемая, она вместе с хозяином отстраняется от соревнований.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Участники с суками у которых намечаются признаки течки, стартуют в соревновании последними.</w:t>
      </w:r>
    </w:p>
    <w:p w:rsidR="00393E0E" w:rsidRDefault="005D138C" w:rsidP="005D138C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Участники старше 35 лет получают скидку в 15 секунд за каждый год, превышающий данный возраст.</w:t>
      </w:r>
    </w:p>
    <w:p w:rsidR="00B923AC" w:rsidRPr="002A0CE6" w:rsidRDefault="00B923AC" w:rsidP="005D138C">
      <w:pPr>
        <w:rPr>
          <w:rFonts w:ascii="Times New Roman" w:hAnsi="Times New Roman" w:cs="Times New Roman"/>
        </w:rPr>
      </w:pPr>
    </w:p>
    <w:p w:rsidR="00350C78" w:rsidRPr="002A0CE6" w:rsidRDefault="00350C78" w:rsidP="00B923AC">
      <w:pPr>
        <w:jc w:val="center"/>
        <w:rPr>
          <w:rFonts w:ascii="Times New Roman" w:hAnsi="Times New Roman" w:cs="Times New Roman"/>
        </w:rPr>
      </w:pPr>
      <w:r w:rsidRPr="00B923AC">
        <w:rPr>
          <w:rFonts w:ascii="Times New Roman" w:hAnsi="Times New Roman" w:cs="Times New Roman"/>
          <w:b/>
        </w:rPr>
        <w:t>ЗАДЕРЖАНИЕ</w:t>
      </w:r>
      <w:r w:rsidRPr="002A0CE6">
        <w:rPr>
          <w:rFonts w:ascii="Times New Roman" w:hAnsi="Times New Roman" w:cs="Times New Roman"/>
        </w:rPr>
        <w:t xml:space="preserve"> (125 балов)</w:t>
      </w:r>
    </w:p>
    <w:p w:rsidR="00350C78" w:rsidRPr="002A0CE6" w:rsidRDefault="00350C78" w:rsidP="00B923AC">
      <w:pPr>
        <w:jc w:val="center"/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(100 балов) и (работа хозяина с собакой 25 балов)</w:t>
      </w:r>
    </w:p>
    <w:p w:rsidR="00350C78" w:rsidRPr="002A0CE6" w:rsidRDefault="00350C78" w:rsidP="00350C78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По сигналу судьи участник с собакой направляется к палатке (около 10 шагов). Из за палатки выбегает фигурант и бежит от участника ( громко крича) Участник громко кричит - отпущу собаку и даёт команду (фас, взять) и отпускает собаку. Когда собаке до фигуранта остаётся 5 метров, фигурант выполняет обманчивые движения, пытаясь отвлечь внимание собаки при помощи вещи, похожей на сумку. Если собака хватает предложенную еи вещь, а не фигуранта, хозяину разрешается дать команду "фас" повторно, и он получает 20 штрафных бала. Если после повторной команды собака не выпускает вещь изо рта разрешается дать команду "фас"в третий раз и он получает 30 штрафных балов. Если и после третьей команды собака не отпускает, то получает 0 балов.</w:t>
      </w:r>
    </w:p>
    <w:p w:rsidR="00350C78" w:rsidRPr="002A0CE6" w:rsidRDefault="00350C78" w:rsidP="00350C78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Если собака укусила фигуранта с первого раза, но при приближении хозяина отпустила и укусила за другое место, то минусуется 10 балов. Если собака отпустила фигуранта без команды "дай"повторно не укусила,то минусуется 20 балов.</w:t>
      </w:r>
    </w:p>
    <w:p w:rsidR="00350C78" w:rsidRPr="002A0CE6" w:rsidRDefault="00350C78" w:rsidP="00350C78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Если собака проскочила мимо фигуранта - минусуется 10 балов. После третьей попытки задержать, фигурант помогает собаке разрешив ей укусить.</w:t>
      </w:r>
    </w:p>
    <w:p w:rsidR="00F7706D" w:rsidRPr="002A0CE6" w:rsidRDefault="00F7706D" w:rsidP="00F7706D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lastRenderedPageBreak/>
        <w:t>После этого еще делает около 10 шагов и останавливается. По сигналу судьи, хозяин бежит или идёт к собаке, пристёгивает поводок и только тогда даёт команду "дай". Собака должна отпустить фигуранта. Если собака не отпускает, разрешается команду повторить еще раз и минусуется 10 балов.Если и после второй команды собака не отпускает, хозяин повторяет команду в третий раз и минусуется 20 балов. Если после третьей попытки собака не отпускает фигуранта, после разрешения судьи может быть применено механическое воздействие (но не превышая разрешенных норм). После этого участник возвращается  в начальную точку и ждет результата.</w:t>
      </w:r>
    </w:p>
    <w:p w:rsidR="00F7706D" w:rsidRPr="002A0CE6" w:rsidRDefault="00F7706D" w:rsidP="00F7706D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При исполнении данного задания участник может лично заработать 25 дополнительных бала. Это зависит от того:</w:t>
      </w:r>
    </w:p>
    <w:p w:rsidR="00F7706D" w:rsidRPr="002A0CE6" w:rsidRDefault="00F7706D" w:rsidP="00F7706D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Как быстро он окажется около своей собаки, которая держит нарушителя.</w:t>
      </w:r>
    </w:p>
    <w:p w:rsidR="00350C78" w:rsidRDefault="00F7706D" w:rsidP="00F7706D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Как быстро сможет пристегнуть собаку и поможет ей обезвредить нарушителя.</w:t>
      </w:r>
    </w:p>
    <w:p w:rsidR="00B923AC" w:rsidRPr="002A0CE6" w:rsidRDefault="00B923AC" w:rsidP="00F7706D">
      <w:pPr>
        <w:rPr>
          <w:rFonts w:ascii="Times New Roman" w:hAnsi="Times New Roman" w:cs="Times New Roman"/>
        </w:rPr>
      </w:pPr>
    </w:p>
    <w:p w:rsidR="00C86C36" w:rsidRPr="00B923AC" w:rsidRDefault="00C86C36" w:rsidP="00C86C36">
      <w:pPr>
        <w:rPr>
          <w:rFonts w:ascii="Times New Roman" w:hAnsi="Times New Roman" w:cs="Times New Roman"/>
          <w:b/>
        </w:rPr>
      </w:pPr>
      <w:r w:rsidRPr="00B923AC">
        <w:rPr>
          <w:rFonts w:ascii="Times New Roman" w:hAnsi="Times New Roman" w:cs="Times New Roman"/>
          <w:b/>
        </w:rPr>
        <w:t>Соревнование на скорость.</w:t>
      </w:r>
    </w:p>
    <w:p w:rsidR="00C86C36" w:rsidRPr="002A0CE6" w:rsidRDefault="00C86C36" w:rsidP="00C86C36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1. Перед началом соревнования участник информирует судью, что будет использовано как мотивация на финише. (мышь, рукав, мячик и т.д.)</w:t>
      </w:r>
    </w:p>
    <w:p w:rsidR="00C86C36" w:rsidRPr="002A0CE6" w:rsidRDefault="00C86C36" w:rsidP="00C86C36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2. Длина дистанции - 100 метров.</w:t>
      </w:r>
    </w:p>
    <w:p w:rsidR="00C86C36" w:rsidRPr="002A0CE6" w:rsidRDefault="00C86C36" w:rsidP="00C86C36">
      <w:pPr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>3. На финише будет фиксироваться скорость собаки с которой она преодолеет финишную линию.</w:t>
      </w:r>
    </w:p>
    <w:p w:rsidR="005D138C" w:rsidRPr="002A0CE6" w:rsidRDefault="005D138C" w:rsidP="005D138C">
      <w:pPr>
        <w:rPr>
          <w:rFonts w:ascii="Times New Roman" w:hAnsi="Times New Roman" w:cs="Times New Roman"/>
        </w:rPr>
      </w:pPr>
    </w:p>
    <w:sectPr w:rsidR="005D138C" w:rsidRPr="002A0CE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A"/>
    <w:rsid w:val="00053962"/>
    <w:rsid w:val="00152B19"/>
    <w:rsid w:val="002A0CE6"/>
    <w:rsid w:val="00350C78"/>
    <w:rsid w:val="00393E0E"/>
    <w:rsid w:val="005D138C"/>
    <w:rsid w:val="0076086C"/>
    <w:rsid w:val="007D1772"/>
    <w:rsid w:val="00A368A0"/>
    <w:rsid w:val="00A479DC"/>
    <w:rsid w:val="00B923AC"/>
    <w:rsid w:val="00C07B7A"/>
    <w:rsid w:val="00C279B5"/>
    <w:rsid w:val="00C71001"/>
    <w:rsid w:val="00C86C36"/>
    <w:rsid w:val="00D84224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D0CC-44AC-46E2-8BE3-29D52D93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5161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Vaidotas Glodenis</dc:creator>
  <cp:keywords/>
  <dc:description/>
  <cp:lastModifiedBy>VP Laboratorija</cp:lastModifiedBy>
  <cp:revision>7</cp:revision>
  <dcterms:created xsi:type="dcterms:W3CDTF">2021-07-29T04:44:00Z</dcterms:created>
  <dcterms:modified xsi:type="dcterms:W3CDTF">2021-07-29T06:16:00Z</dcterms:modified>
</cp:coreProperties>
</file>